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D25D" w14:textId="5E06E92C" w:rsidR="001B18E5" w:rsidRDefault="00AB71AE" w:rsidP="00C153F0">
      <w:pPr>
        <w:spacing w:before="19"/>
        <w:jc w:val="both"/>
        <w:rPr>
          <w:rFonts w:ascii="Arial" w:hAnsi="Arial" w:cs="Arial"/>
          <w:b/>
          <w:lang w:val="nl-BE"/>
        </w:rPr>
      </w:pPr>
      <w:bookmarkStart w:id="0" w:name="_GoBack"/>
      <w:bookmarkEnd w:id="0"/>
      <w:r w:rsidRPr="00C3409F">
        <w:rPr>
          <w:rFonts w:ascii="Arial" w:hAnsi="Arial" w:cs="Arial"/>
          <w:b/>
          <w:color w:val="FF0000"/>
          <w:lang w:val="nl-BE"/>
        </w:rPr>
        <w:t xml:space="preserve">BONUSREGELING </w:t>
      </w:r>
      <w:r w:rsidR="00F1652C" w:rsidRPr="00C3409F">
        <w:rPr>
          <w:rFonts w:ascii="Arial" w:hAnsi="Arial" w:cs="Arial"/>
          <w:b/>
          <w:color w:val="FF0000"/>
          <w:lang w:val="nl-BE"/>
        </w:rPr>
        <w:t xml:space="preserve">SPORTJAAR </w:t>
      </w:r>
      <w:r w:rsidR="004A692F">
        <w:rPr>
          <w:rFonts w:ascii="Arial" w:hAnsi="Arial" w:cs="Arial"/>
          <w:b/>
          <w:color w:val="FF0000"/>
          <w:lang w:val="nl-BE"/>
        </w:rPr>
        <w:t>202</w:t>
      </w:r>
      <w:r w:rsidR="005D4BAA">
        <w:rPr>
          <w:rFonts w:ascii="Arial" w:hAnsi="Arial" w:cs="Arial"/>
          <w:b/>
          <w:color w:val="FF0000"/>
          <w:lang w:val="nl-BE"/>
        </w:rPr>
        <w:t>3</w:t>
      </w:r>
      <w:r w:rsidR="004A692F">
        <w:rPr>
          <w:rFonts w:ascii="Arial" w:hAnsi="Arial" w:cs="Arial"/>
          <w:b/>
          <w:color w:val="FF0000"/>
          <w:lang w:val="nl-BE"/>
        </w:rPr>
        <w:t>-</w:t>
      </w:r>
      <w:r w:rsidR="005D4BAA">
        <w:rPr>
          <w:rFonts w:ascii="Arial" w:hAnsi="Arial" w:cs="Arial"/>
          <w:b/>
          <w:color w:val="FF0000"/>
          <w:lang w:val="nl-BE"/>
        </w:rPr>
        <w:t>2024</w:t>
      </w:r>
    </w:p>
    <w:p w14:paraId="23E3CB15" w14:textId="77777777" w:rsidR="00454B9E" w:rsidRPr="00C3409F" w:rsidRDefault="00454B9E" w:rsidP="00C153F0">
      <w:pPr>
        <w:spacing w:before="19"/>
        <w:jc w:val="both"/>
        <w:rPr>
          <w:rFonts w:ascii="Arial" w:hAnsi="Arial" w:cs="Arial"/>
          <w:b/>
          <w:lang w:val="nl-BE"/>
        </w:rPr>
      </w:pPr>
    </w:p>
    <w:p w14:paraId="6C37EB40" w14:textId="0E985314" w:rsidR="004A692F" w:rsidRDefault="00C153F0" w:rsidP="004A692F">
      <w:pPr>
        <w:pStyle w:val="Kop2"/>
        <w:numPr>
          <w:ilvl w:val="0"/>
          <w:numId w:val="0"/>
        </w:numPr>
        <w:ind w:left="720"/>
        <w:jc w:val="both"/>
        <w:rPr>
          <w:rFonts w:ascii="Arial" w:hAnsi="Arial" w:cs="Arial"/>
          <w:b/>
          <w:color w:val="auto"/>
          <w:sz w:val="22"/>
          <w:szCs w:val="22"/>
          <w:lang w:val="nl-BE"/>
        </w:rPr>
      </w:pPr>
      <w:r w:rsidRPr="00C3409F">
        <w:rPr>
          <w:rFonts w:ascii="Arial" w:hAnsi="Arial" w:cs="Arial"/>
          <w:b/>
          <w:color w:val="auto"/>
          <w:sz w:val="22"/>
          <w:szCs w:val="22"/>
          <w:lang w:val="nl-BE"/>
        </w:rPr>
        <w:t xml:space="preserve">Alle prestaties dienen </w:t>
      </w:r>
      <w:r>
        <w:rPr>
          <w:rFonts w:ascii="Arial" w:hAnsi="Arial" w:cs="Arial"/>
          <w:b/>
          <w:color w:val="auto"/>
          <w:sz w:val="22"/>
          <w:szCs w:val="22"/>
          <w:lang w:val="nl-BE"/>
        </w:rPr>
        <w:t xml:space="preserve">DOOR EEN ACW-LID </w:t>
      </w:r>
      <w:r w:rsidRPr="00C3409F">
        <w:rPr>
          <w:rFonts w:ascii="Arial" w:hAnsi="Arial" w:cs="Arial"/>
          <w:b/>
          <w:color w:val="auto"/>
          <w:sz w:val="22"/>
          <w:szCs w:val="22"/>
          <w:lang w:val="nl-BE"/>
        </w:rPr>
        <w:t>gelukt tussen 01/11/202</w:t>
      </w:r>
      <w:r w:rsidR="005D4BAA">
        <w:rPr>
          <w:rFonts w:ascii="Arial" w:hAnsi="Arial" w:cs="Arial"/>
          <w:b/>
          <w:color w:val="auto"/>
          <w:sz w:val="22"/>
          <w:szCs w:val="22"/>
          <w:lang w:val="nl-BE"/>
        </w:rPr>
        <w:t>3</w:t>
      </w:r>
      <w:r w:rsidRPr="00C3409F">
        <w:rPr>
          <w:rFonts w:ascii="Arial" w:hAnsi="Arial" w:cs="Arial"/>
          <w:b/>
          <w:color w:val="auto"/>
          <w:sz w:val="22"/>
          <w:szCs w:val="22"/>
          <w:lang w:val="nl-BE"/>
        </w:rPr>
        <w:t xml:space="preserve"> en</w:t>
      </w:r>
      <w:r w:rsidRPr="00C3409F">
        <w:rPr>
          <w:rFonts w:ascii="Arial" w:hAnsi="Arial" w:cs="Arial"/>
          <w:b/>
          <w:color w:val="auto"/>
          <w:spacing w:val="-20"/>
          <w:sz w:val="22"/>
          <w:szCs w:val="22"/>
          <w:lang w:val="nl-BE"/>
        </w:rPr>
        <w:t xml:space="preserve"> </w:t>
      </w:r>
      <w:r w:rsidRPr="00C3409F">
        <w:rPr>
          <w:rFonts w:ascii="Arial" w:hAnsi="Arial" w:cs="Arial"/>
          <w:b/>
          <w:color w:val="auto"/>
          <w:sz w:val="22"/>
          <w:szCs w:val="22"/>
          <w:lang w:val="nl-BE"/>
        </w:rPr>
        <w:t>31/10/</w:t>
      </w:r>
      <w:r w:rsidR="005D4BAA">
        <w:rPr>
          <w:rFonts w:ascii="Arial" w:hAnsi="Arial" w:cs="Arial"/>
          <w:b/>
          <w:color w:val="auto"/>
          <w:sz w:val="22"/>
          <w:szCs w:val="22"/>
          <w:lang w:val="nl-BE"/>
        </w:rPr>
        <w:t>24</w:t>
      </w:r>
    </w:p>
    <w:p w14:paraId="616E20D0" w14:textId="6F320006" w:rsidR="001B18E5" w:rsidRPr="00C3409F" w:rsidRDefault="00AB71AE" w:rsidP="004A692F">
      <w:pPr>
        <w:pStyle w:val="Kop2"/>
        <w:numPr>
          <w:ilvl w:val="0"/>
          <w:numId w:val="0"/>
        </w:numPr>
        <w:ind w:left="720"/>
        <w:jc w:val="both"/>
        <w:rPr>
          <w:rFonts w:ascii="Arial" w:hAnsi="Arial" w:cs="Arial"/>
          <w:b/>
          <w:color w:val="auto"/>
          <w:sz w:val="22"/>
          <w:szCs w:val="22"/>
          <w:lang w:val="nl-BE"/>
        </w:rPr>
      </w:pPr>
      <w:r w:rsidRPr="00C3409F">
        <w:rPr>
          <w:rFonts w:ascii="Arial" w:hAnsi="Arial" w:cs="Arial"/>
          <w:b/>
          <w:color w:val="auto"/>
          <w:sz w:val="22"/>
          <w:szCs w:val="22"/>
          <w:lang w:val="nl-BE"/>
        </w:rPr>
        <w:t>Atleten kunnen een bonus verdienen</w:t>
      </w:r>
      <w:r w:rsidR="002772C2">
        <w:rPr>
          <w:rFonts w:ascii="Arial" w:hAnsi="Arial" w:cs="Arial"/>
          <w:b/>
          <w:color w:val="auto"/>
          <w:sz w:val="22"/>
          <w:szCs w:val="22"/>
          <w:lang w:val="nl-BE"/>
        </w:rPr>
        <w:t xml:space="preserve"> via</w:t>
      </w:r>
    </w:p>
    <w:p w14:paraId="58EDB30A" w14:textId="77777777" w:rsidR="001B18E5" w:rsidRPr="00C3409F" w:rsidRDefault="001B18E5" w:rsidP="00F12F4B">
      <w:pPr>
        <w:pStyle w:val="Plattetekst"/>
        <w:spacing w:before="2"/>
        <w:jc w:val="both"/>
        <w:rPr>
          <w:rFonts w:ascii="Arial" w:hAnsi="Arial" w:cs="Arial"/>
          <w:b/>
          <w:sz w:val="22"/>
          <w:szCs w:val="22"/>
          <w:lang w:val="nl-BE"/>
        </w:rPr>
      </w:pPr>
    </w:p>
    <w:p w14:paraId="31FA5A8E" w14:textId="77777777" w:rsidR="001B18E5" w:rsidRPr="002772C2" w:rsidRDefault="00630D87" w:rsidP="00F12F4B">
      <w:pPr>
        <w:pStyle w:val="Kop2"/>
        <w:jc w:val="both"/>
        <w:rPr>
          <w:rFonts w:ascii="Arial" w:hAnsi="Arial" w:cs="Arial"/>
          <w:color w:val="auto"/>
          <w:sz w:val="22"/>
          <w:szCs w:val="22"/>
          <w:lang w:val="nl-BE"/>
        </w:rPr>
      </w:pPr>
      <w:r w:rsidRPr="002772C2">
        <w:rPr>
          <w:rFonts w:ascii="Arial" w:hAnsi="Arial" w:cs="Arial"/>
          <w:color w:val="auto"/>
          <w:sz w:val="22"/>
          <w:szCs w:val="22"/>
          <w:lang w:val="nl-BE"/>
        </w:rPr>
        <w:t>Prestatie tabel</w:t>
      </w:r>
      <w:r w:rsidR="00F1652C" w:rsidRPr="002772C2">
        <w:rPr>
          <w:rFonts w:ascii="Arial" w:hAnsi="Arial" w:cs="Arial"/>
          <w:color w:val="auto"/>
          <w:sz w:val="22"/>
          <w:szCs w:val="22"/>
          <w:lang w:val="nl-BE"/>
        </w:rPr>
        <w:t xml:space="preserve"> (</w:t>
      </w:r>
      <w:r w:rsidR="00F47383" w:rsidRPr="002772C2">
        <w:rPr>
          <w:rFonts w:ascii="Arial" w:hAnsi="Arial" w:cs="Arial"/>
          <w:color w:val="auto"/>
          <w:sz w:val="22"/>
          <w:szCs w:val="22"/>
          <w:lang w:val="nl-BE"/>
        </w:rPr>
        <w:t>alleen de beste prestatie telt)</w:t>
      </w:r>
    </w:p>
    <w:p w14:paraId="3EB747C5" w14:textId="68866735" w:rsidR="002772C2" w:rsidRPr="002772C2" w:rsidRDefault="002772C2" w:rsidP="002772C2">
      <w:pPr>
        <w:pStyle w:val="Kop2"/>
        <w:jc w:val="both"/>
        <w:rPr>
          <w:rFonts w:ascii="Arial" w:hAnsi="Arial" w:cs="Arial"/>
          <w:color w:val="auto"/>
          <w:sz w:val="22"/>
          <w:szCs w:val="22"/>
          <w:lang w:val="nl-BE"/>
        </w:rPr>
      </w:pPr>
      <w:r w:rsidRPr="002772C2">
        <w:rPr>
          <w:rFonts w:ascii="Arial" w:hAnsi="Arial" w:cs="Arial"/>
          <w:color w:val="auto"/>
          <w:sz w:val="22"/>
          <w:szCs w:val="22"/>
          <w:lang w:val="nl-BE"/>
        </w:rPr>
        <w:t>W</w:t>
      </w:r>
      <w:r w:rsidR="00F1652C" w:rsidRPr="002772C2">
        <w:rPr>
          <w:rFonts w:ascii="Arial" w:hAnsi="Arial" w:cs="Arial"/>
          <w:color w:val="auto"/>
          <w:sz w:val="22"/>
          <w:szCs w:val="22"/>
          <w:lang w:val="nl-BE"/>
        </w:rPr>
        <w:t>edstrijden</w:t>
      </w:r>
      <w:r>
        <w:rPr>
          <w:rFonts w:ascii="Arial" w:hAnsi="Arial" w:cs="Arial"/>
          <w:color w:val="auto"/>
          <w:sz w:val="22"/>
          <w:szCs w:val="22"/>
          <w:lang w:val="nl-BE"/>
        </w:rPr>
        <w:t>/kampioenschappen/</w:t>
      </w:r>
      <w:r w:rsidR="00C153F0">
        <w:rPr>
          <w:rFonts w:ascii="Arial" w:hAnsi="Arial" w:cs="Arial"/>
          <w:color w:val="auto"/>
          <w:sz w:val="22"/>
          <w:szCs w:val="22"/>
          <w:lang w:val="nl-BE"/>
        </w:rPr>
        <w:t>records</w:t>
      </w:r>
      <w:r w:rsidRPr="002772C2">
        <w:rPr>
          <w:rFonts w:ascii="Arial" w:hAnsi="Arial" w:cs="Arial"/>
          <w:color w:val="auto"/>
          <w:sz w:val="22"/>
          <w:szCs w:val="22"/>
          <w:lang w:val="nl-BE"/>
        </w:rPr>
        <w:t xml:space="preserve"> </w:t>
      </w:r>
    </w:p>
    <w:p w14:paraId="7C573B6F" w14:textId="77777777" w:rsidR="002772C2" w:rsidRDefault="002772C2" w:rsidP="002772C2">
      <w:pPr>
        <w:pStyle w:val="Kop2"/>
        <w:rPr>
          <w:rFonts w:ascii="Arial" w:hAnsi="Arial" w:cs="Arial"/>
          <w:color w:val="auto"/>
          <w:sz w:val="22"/>
          <w:szCs w:val="22"/>
          <w:lang w:val="nl-BE"/>
        </w:rPr>
      </w:pPr>
      <w:r w:rsidRPr="002772C2">
        <w:rPr>
          <w:rFonts w:ascii="Arial" w:hAnsi="Arial" w:cs="Arial"/>
          <w:color w:val="auto"/>
          <w:sz w:val="22"/>
          <w:szCs w:val="22"/>
          <w:lang w:val="nl-BE"/>
        </w:rPr>
        <w:t xml:space="preserve">De Master prestaties moeten aan een standaard voldoen, rekening houdend met een vergelijkbare prestatie bij de andere categorieën. Hiervoor werd een tabel ‘STANDAARDS MASTERS’ opgesteld die een prestatie herrekent naar de verschillende leeftijdscategorieën. </w:t>
      </w:r>
    </w:p>
    <w:p w14:paraId="12AD94FE" w14:textId="77777777" w:rsidR="00C153F0" w:rsidRDefault="002772C2" w:rsidP="00C153F0">
      <w:pPr>
        <w:pStyle w:val="Kop2"/>
        <w:numPr>
          <w:ilvl w:val="0"/>
          <w:numId w:val="0"/>
        </w:numPr>
        <w:ind w:left="1146"/>
        <w:rPr>
          <w:rFonts w:ascii="Arial" w:hAnsi="Arial" w:cs="Arial"/>
          <w:color w:val="auto"/>
          <w:sz w:val="22"/>
          <w:szCs w:val="22"/>
          <w:lang w:val="nl-BE"/>
        </w:rPr>
      </w:pPr>
      <w:r w:rsidRPr="002772C2">
        <w:rPr>
          <w:rFonts w:ascii="Arial" w:hAnsi="Arial" w:cs="Arial"/>
          <w:color w:val="auto"/>
          <w:sz w:val="22"/>
          <w:szCs w:val="22"/>
          <w:lang w:val="nl-BE"/>
        </w:rPr>
        <w:t>Deze prestatie moet minstens 1 maal per jaar worden behaald.</w:t>
      </w:r>
    </w:p>
    <w:p w14:paraId="5C0047C3" w14:textId="77777777" w:rsidR="00C153F0" w:rsidRDefault="00C153F0" w:rsidP="00C153F0">
      <w:pPr>
        <w:pStyle w:val="Kop2"/>
        <w:numPr>
          <w:ilvl w:val="0"/>
          <w:numId w:val="0"/>
        </w:numPr>
        <w:ind w:left="720"/>
        <w:jc w:val="both"/>
        <w:rPr>
          <w:rFonts w:ascii="Arial" w:hAnsi="Arial" w:cs="Arial"/>
          <w:b/>
          <w:color w:val="auto"/>
          <w:sz w:val="22"/>
          <w:szCs w:val="22"/>
          <w:lang w:val="nl-BE"/>
        </w:rPr>
      </w:pPr>
    </w:p>
    <w:p w14:paraId="3C2FF384" w14:textId="5F8537C8" w:rsidR="001B18E5" w:rsidRPr="00C153F0" w:rsidRDefault="00AB71AE" w:rsidP="00C153F0">
      <w:pPr>
        <w:pStyle w:val="Kop2"/>
        <w:numPr>
          <w:ilvl w:val="0"/>
          <w:numId w:val="0"/>
        </w:numPr>
        <w:rPr>
          <w:rFonts w:ascii="Arial" w:hAnsi="Arial" w:cs="Arial"/>
          <w:sz w:val="22"/>
          <w:szCs w:val="22"/>
          <w:lang w:val="nl-BE"/>
        </w:rPr>
      </w:pPr>
      <w:r w:rsidRPr="00C3409F">
        <w:rPr>
          <w:rFonts w:ascii="Arial" w:hAnsi="Arial" w:cs="Arial"/>
          <w:color w:val="auto"/>
          <w:sz w:val="22"/>
          <w:szCs w:val="22"/>
          <w:lang w:val="nl-BE"/>
        </w:rPr>
        <w:t xml:space="preserve">Het bonussysteem is een beloning voor de geleverde inspanningen en prestaties, maar hiervoor vragen we gedurende het hele jaar ook een </w:t>
      </w:r>
      <w:r w:rsidRPr="00C3409F">
        <w:rPr>
          <w:rFonts w:ascii="Arial" w:hAnsi="Arial" w:cs="Arial"/>
          <w:b/>
          <w:color w:val="auto"/>
          <w:sz w:val="22"/>
          <w:szCs w:val="22"/>
          <w:u w:val="single"/>
          <w:lang w:val="nl-BE"/>
        </w:rPr>
        <w:t xml:space="preserve">tegenprestatie </w:t>
      </w:r>
      <w:r w:rsidRPr="00C3409F">
        <w:rPr>
          <w:rFonts w:ascii="Arial" w:hAnsi="Arial" w:cs="Arial"/>
          <w:color w:val="auto"/>
          <w:sz w:val="22"/>
          <w:szCs w:val="22"/>
          <w:lang w:val="nl-BE"/>
        </w:rPr>
        <w:t>van de atleten naar de club toe.</w:t>
      </w:r>
    </w:p>
    <w:p w14:paraId="169DE619" w14:textId="77777777" w:rsidR="00C3409F" w:rsidRPr="00C3409F" w:rsidRDefault="00C3409F" w:rsidP="00C153F0">
      <w:pPr>
        <w:rPr>
          <w:lang w:val="nl-BE"/>
        </w:rPr>
      </w:pPr>
    </w:p>
    <w:p w14:paraId="11B71845" w14:textId="50F63127" w:rsidR="001B18E5" w:rsidRPr="00C153F0" w:rsidRDefault="00C153F0" w:rsidP="00C153F0">
      <w:pPr>
        <w:pStyle w:val="Kop2"/>
        <w:numPr>
          <w:ilvl w:val="0"/>
          <w:numId w:val="13"/>
        </w:numPr>
        <w:rPr>
          <w:rFonts w:ascii="Arial" w:hAnsi="Arial" w:cs="Arial"/>
          <w:sz w:val="22"/>
          <w:szCs w:val="22"/>
          <w:lang w:val="nl-BE"/>
        </w:rPr>
      </w:pPr>
      <w:r>
        <w:rPr>
          <w:rFonts w:ascii="Arial" w:hAnsi="Arial" w:cs="Arial"/>
          <w:color w:val="auto"/>
          <w:sz w:val="22"/>
          <w:szCs w:val="22"/>
          <w:lang w:val="nl-BE"/>
        </w:rPr>
        <w:t>Bonussen worden uitgereikt op</w:t>
      </w:r>
      <w:r w:rsidRPr="00C153F0">
        <w:rPr>
          <w:rFonts w:ascii="Arial" w:hAnsi="Arial" w:cs="Arial"/>
          <w:color w:val="auto"/>
          <w:sz w:val="22"/>
          <w:szCs w:val="22"/>
          <w:lang w:val="nl-BE"/>
        </w:rPr>
        <w:t xml:space="preserve"> </w:t>
      </w:r>
      <w:r>
        <w:rPr>
          <w:rFonts w:ascii="Arial" w:hAnsi="Arial" w:cs="Arial"/>
          <w:color w:val="auto"/>
          <w:sz w:val="22"/>
          <w:szCs w:val="22"/>
          <w:lang w:val="nl-BE"/>
        </w:rPr>
        <w:t>onze</w:t>
      </w:r>
      <w:r w:rsidRPr="00C153F0">
        <w:rPr>
          <w:rFonts w:ascii="Arial" w:hAnsi="Arial" w:cs="Arial"/>
          <w:color w:val="auto"/>
          <w:sz w:val="22"/>
          <w:szCs w:val="22"/>
          <w:lang w:val="nl-BE"/>
        </w:rPr>
        <w:t xml:space="preserve"> Algemene Vergadering 202</w:t>
      </w:r>
      <w:r w:rsidR="005D4BAA">
        <w:rPr>
          <w:rFonts w:ascii="Arial" w:hAnsi="Arial" w:cs="Arial"/>
          <w:color w:val="auto"/>
          <w:sz w:val="22"/>
          <w:szCs w:val="22"/>
          <w:lang w:val="nl-BE"/>
        </w:rPr>
        <w:t>5</w:t>
      </w:r>
      <w:r w:rsidRPr="00C153F0">
        <w:rPr>
          <w:rFonts w:ascii="Arial" w:hAnsi="Arial" w:cs="Arial"/>
          <w:color w:val="auto"/>
          <w:sz w:val="22"/>
          <w:szCs w:val="22"/>
          <w:lang w:val="nl-BE"/>
        </w:rPr>
        <w:t>. Atleten dienen op 1 januari 202</w:t>
      </w:r>
      <w:r w:rsidR="005D4BAA">
        <w:rPr>
          <w:rFonts w:ascii="Arial" w:hAnsi="Arial" w:cs="Arial"/>
          <w:color w:val="auto"/>
          <w:sz w:val="22"/>
          <w:szCs w:val="22"/>
          <w:lang w:val="nl-BE"/>
        </w:rPr>
        <w:t xml:space="preserve">5 </w:t>
      </w:r>
      <w:r w:rsidRPr="00C153F0">
        <w:rPr>
          <w:rFonts w:ascii="Arial" w:hAnsi="Arial" w:cs="Arial"/>
          <w:color w:val="auto"/>
          <w:sz w:val="22"/>
          <w:szCs w:val="22"/>
          <w:lang w:val="nl-BE"/>
        </w:rPr>
        <w:t>in orde te zijn met hun lidgeld om in aanmerking te komen voor een</w:t>
      </w:r>
      <w:r w:rsidRPr="00C153F0">
        <w:rPr>
          <w:rFonts w:ascii="Arial" w:hAnsi="Arial" w:cs="Arial"/>
          <w:color w:val="auto"/>
          <w:spacing w:val="-30"/>
          <w:sz w:val="22"/>
          <w:szCs w:val="22"/>
          <w:lang w:val="nl-BE"/>
        </w:rPr>
        <w:t xml:space="preserve"> </w:t>
      </w:r>
      <w:r w:rsidRPr="00C153F0">
        <w:rPr>
          <w:rFonts w:ascii="Arial" w:hAnsi="Arial" w:cs="Arial"/>
          <w:color w:val="auto"/>
          <w:sz w:val="22"/>
          <w:szCs w:val="22"/>
          <w:lang w:val="nl-BE"/>
        </w:rPr>
        <w:t>bonus</w:t>
      </w:r>
    </w:p>
    <w:p w14:paraId="5B1A244E" w14:textId="6A6895AA" w:rsidR="001B18E5" w:rsidRPr="00C3409F" w:rsidRDefault="00AB71AE" w:rsidP="00C153F0">
      <w:pPr>
        <w:pStyle w:val="Kop1"/>
        <w:numPr>
          <w:ilvl w:val="0"/>
          <w:numId w:val="13"/>
        </w:numPr>
        <w:jc w:val="both"/>
        <w:rPr>
          <w:rFonts w:ascii="Arial" w:hAnsi="Arial" w:cs="Arial"/>
          <w:color w:val="auto"/>
          <w:sz w:val="22"/>
          <w:szCs w:val="22"/>
          <w:lang w:val="nl-BE"/>
        </w:rPr>
      </w:pPr>
      <w:r w:rsidRPr="00C3409F">
        <w:rPr>
          <w:rStyle w:val="Kop1Char"/>
          <w:rFonts w:ascii="Arial" w:hAnsi="Arial" w:cs="Arial"/>
          <w:color w:val="auto"/>
          <w:sz w:val="22"/>
          <w:szCs w:val="22"/>
          <w:lang w:val="nl-BE"/>
        </w:rPr>
        <w:t>We verwachten dat onze leden deelnemen aan de voor onze club belangrijke organisatie</w:t>
      </w:r>
      <w:r w:rsidR="00F47383" w:rsidRPr="00C3409F">
        <w:rPr>
          <w:rStyle w:val="Kop1Char"/>
          <w:rFonts w:ascii="Arial" w:hAnsi="Arial" w:cs="Arial"/>
          <w:color w:val="auto"/>
          <w:sz w:val="22"/>
          <w:szCs w:val="22"/>
          <w:lang w:val="nl-BE"/>
        </w:rPr>
        <w:t xml:space="preserve">s, </w:t>
      </w:r>
      <w:r w:rsidR="00C153F0">
        <w:rPr>
          <w:rStyle w:val="Kop1Char"/>
          <w:rFonts w:ascii="Arial" w:hAnsi="Arial" w:cs="Arial"/>
          <w:color w:val="auto"/>
          <w:sz w:val="22"/>
          <w:szCs w:val="22"/>
          <w:lang w:val="nl-BE"/>
        </w:rPr>
        <w:t>helaas</w:t>
      </w:r>
      <w:r w:rsidR="00F47383" w:rsidRPr="00C3409F">
        <w:rPr>
          <w:rStyle w:val="Kop1Char"/>
          <w:rFonts w:ascii="Arial" w:hAnsi="Arial" w:cs="Arial"/>
          <w:color w:val="auto"/>
          <w:sz w:val="22"/>
          <w:szCs w:val="22"/>
          <w:lang w:val="nl-BE"/>
        </w:rPr>
        <w:t xml:space="preserve"> niet </w:t>
      </w:r>
      <w:r w:rsidR="00C153F0">
        <w:rPr>
          <w:rStyle w:val="Kop1Char"/>
          <w:rFonts w:ascii="Arial" w:hAnsi="Arial" w:cs="Arial"/>
          <w:color w:val="auto"/>
          <w:sz w:val="22"/>
          <w:szCs w:val="22"/>
          <w:lang w:val="nl-BE"/>
        </w:rPr>
        <w:t>voor iedereen</w:t>
      </w:r>
      <w:r w:rsidR="00F47383" w:rsidRPr="00C3409F">
        <w:rPr>
          <w:rStyle w:val="Kop1Char"/>
          <w:rFonts w:ascii="Arial" w:hAnsi="Arial" w:cs="Arial"/>
          <w:color w:val="auto"/>
          <w:sz w:val="22"/>
          <w:szCs w:val="22"/>
          <w:lang w:val="nl-BE"/>
        </w:rPr>
        <w:t xml:space="preserve"> </w:t>
      </w:r>
      <w:r w:rsidR="00F12F4B" w:rsidRPr="00C3409F">
        <w:rPr>
          <w:rStyle w:val="Kop1Char"/>
          <w:rFonts w:ascii="Arial" w:hAnsi="Arial" w:cs="Arial"/>
          <w:color w:val="auto"/>
          <w:sz w:val="22"/>
          <w:szCs w:val="22"/>
          <w:lang w:val="nl-BE"/>
        </w:rPr>
        <w:t xml:space="preserve">evident. </w:t>
      </w:r>
      <w:r w:rsidR="00C153F0">
        <w:rPr>
          <w:rStyle w:val="Kop1Char"/>
          <w:rFonts w:ascii="Arial" w:hAnsi="Arial" w:cs="Arial"/>
          <w:color w:val="auto"/>
          <w:sz w:val="22"/>
          <w:szCs w:val="22"/>
          <w:lang w:val="nl-BE"/>
        </w:rPr>
        <w:t>Vandaar voorzien we onderstaande maatregelen</w:t>
      </w:r>
    </w:p>
    <w:p w14:paraId="14EFAE83" w14:textId="77777777" w:rsidR="00C05A88" w:rsidRPr="00C3409F" w:rsidRDefault="00C05A88" w:rsidP="00F12F4B">
      <w:pPr>
        <w:pStyle w:val="Lijstalinea"/>
        <w:jc w:val="both"/>
        <w:rPr>
          <w:rFonts w:ascii="Arial" w:hAnsi="Arial" w:cs="Arial"/>
          <w:lang w:val="nl-BE"/>
        </w:rPr>
      </w:pPr>
    </w:p>
    <w:p w14:paraId="7A48235E" w14:textId="0FC87A37" w:rsidR="00953F7D" w:rsidRPr="005E1917" w:rsidRDefault="005D4BAA" w:rsidP="00C153F0">
      <w:pPr>
        <w:pStyle w:val="Kop2"/>
        <w:widowControl/>
        <w:numPr>
          <w:ilvl w:val="1"/>
          <w:numId w:val="13"/>
        </w:numPr>
        <w:autoSpaceDE w:val="0"/>
        <w:autoSpaceDN w:val="0"/>
        <w:adjustRightInd w:val="0"/>
        <w:jc w:val="both"/>
        <w:rPr>
          <w:rFonts w:ascii="Arial" w:eastAsiaTheme="minorHAnsi" w:hAnsi="Arial" w:cs="Arial"/>
          <w:color w:val="auto"/>
          <w:sz w:val="22"/>
          <w:szCs w:val="22"/>
          <w:lang w:val="nl-BE"/>
        </w:rPr>
      </w:pPr>
      <w:r>
        <w:rPr>
          <w:rFonts w:ascii="Arial" w:eastAsiaTheme="minorHAnsi" w:hAnsi="Arial" w:cs="Arial"/>
          <w:color w:val="auto"/>
          <w:sz w:val="22"/>
          <w:szCs w:val="22"/>
          <w:lang w:val="nl-BE"/>
        </w:rPr>
        <w:t xml:space="preserve">Zie addendum </w:t>
      </w:r>
    </w:p>
    <w:p w14:paraId="3C81C6AF" w14:textId="150CB47B" w:rsidR="00C05A88" w:rsidRPr="005E1917" w:rsidRDefault="00C153F0" w:rsidP="00C153F0">
      <w:pPr>
        <w:pStyle w:val="Kop2"/>
        <w:numPr>
          <w:ilvl w:val="1"/>
          <w:numId w:val="13"/>
        </w:numPr>
        <w:jc w:val="both"/>
        <w:rPr>
          <w:rFonts w:ascii="Arial" w:hAnsi="Arial" w:cs="Arial"/>
          <w:color w:val="auto"/>
          <w:sz w:val="22"/>
          <w:szCs w:val="22"/>
          <w:lang w:val="nl-BE"/>
        </w:rPr>
      </w:pPr>
      <w:r w:rsidRPr="005E1917">
        <w:rPr>
          <w:rFonts w:ascii="Arial" w:eastAsiaTheme="minorHAnsi" w:hAnsi="Arial" w:cs="Arial"/>
          <w:color w:val="auto"/>
          <w:sz w:val="22"/>
          <w:szCs w:val="22"/>
          <w:lang w:val="nl-BE"/>
        </w:rPr>
        <w:t>Bij het niet</w:t>
      </w:r>
      <w:r w:rsidR="00D32AAE" w:rsidRPr="005E1917">
        <w:rPr>
          <w:rFonts w:ascii="Arial" w:eastAsiaTheme="minorHAnsi" w:hAnsi="Arial" w:cs="Arial"/>
          <w:color w:val="auto"/>
          <w:sz w:val="22"/>
          <w:szCs w:val="22"/>
          <w:lang w:val="nl-BE"/>
        </w:rPr>
        <w:t xml:space="preserve"> dragen van </w:t>
      </w:r>
      <w:r w:rsidRPr="005E1917">
        <w:rPr>
          <w:rFonts w:ascii="Arial" w:eastAsiaTheme="minorHAnsi" w:hAnsi="Arial" w:cs="Arial"/>
          <w:color w:val="auto"/>
          <w:sz w:val="22"/>
          <w:szCs w:val="22"/>
          <w:lang w:val="nl-BE"/>
        </w:rPr>
        <w:t>onze officiële</w:t>
      </w:r>
      <w:r w:rsidR="00C05A88" w:rsidRPr="005E1917">
        <w:rPr>
          <w:rFonts w:ascii="Arial" w:eastAsiaTheme="minorHAnsi" w:hAnsi="Arial" w:cs="Arial"/>
          <w:color w:val="auto"/>
          <w:sz w:val="22"/>
          <w:szCs w:val="22"/>
          <w:lang w:val="nl-BE"/>
        </w:rPr>
        <w:t xml:space="preserve"> clubuitrusting </w:t>
      </w:r>
      <w:r w:rsidRPr="005E1917">
        <w:rPr>
          <w:rFonts w:ascii="Arial" w:eastAsiaTheme="minorHAnsi" w:hAnsi="Arial" w:cs="Arial"/>
          <w:color w:val="auto"/>
          <w:sz w:val="22"/>
          <w:szCs w:val="22"/>
          <w:lang w:val="nl-BE"/>
        </w:rPr>
        <w:t xml:space="preserve">tijdens wedstrijden </w:t>
      </w:r>
    </w:p>
    <w:p w14:paraId="59AFF307" w14:textId="7ABA13F0" w:rsidR="001B18E5" w:rsidRPr="005E1917" w:rsidRDefault="00AB71AE" w:rsidP="00C153F0">
      <w:pPr>
        <w:pStyle w:val="Kop4"/>
        <w:numPr>
          <w:ilvl w:val="3"/>
          <w:numId w:val="14"/>
        </w:numPr>
        <w:rPr>
          <w:rFonts w:ascii="Arial" w:hAnsi="Arial" w:cs="Arial"/>
          <w:i w:val="0"/>
          <w:iCs w:val="0"/>
          <w:color w:val="auto"/>
          <w:lang w:val="nl-BE"/>
        </w:rPr>
      </w:pPr>
      <w:r w:rsidRPr="005E1917">
        <w:rPr>
          <w:rFonts w:ascii="Arial" w:hAnsi="Arial" w:cs="Arial"/>
          <w:i w:val="0"/>
          <w:iCs w:val="0"/>
          <w:color w:val="auto"/>
          <w:lang w:val="nl-BE"/>
        </w:rPr>
        <w:t>Vastgestelde</w:t>
      </w:r>
      <w:r w:rsidR="005E1917" w:rsidRPr="005E1917">
        <w:rPr>
          <w:rFonts w:ascii="Arial" w:hAnsi="Arial" w:cs="Arial"/>
          <w:i w:val="0"/>
          <w:iCs w:val="0"/>
          <w:color w:val="auto"/>
          <w:lang w:val="nl-BE"/>
        </w:rPr>
        <w:t xml:space="preserve"> </w:t>
      </w:r>
      <w:r w:rsidRPr="005E1917">
        <w:rPr>
          <w:rFonts w:ascii="Arial" w:hAnsi="Arial" w:cs="Arial"/>
          <w:i w:val="0"/>
          <w:iCs w:val="0"/>
          <w:color w:val="auto"/>
          <w:lang w:val="nl-BE"/>
        </w:rPr>
        <w:t>overtreding</w:t>
      </w:r>
      <w:r w:rsidR="00C153F0" w:rsidRPr="005E1917">
        <w:rPr>
          <w:rFonts w:ascii="Arial" w:hAnsi="Arial" w:cs="Arial"/>
          <w:i w:val="0"/>
          <w:iCs w:val="0"/>
          <w:color w:val="auto"/>
          <w:lang w:val="nl-BE"/>
        </w:rPr>
        <w:t xml:space="preserve"> </w:t>
      </w:r>
      <w:r w:rsidRPr="005E1917">
        <w:rPr>
          <w:rFonts w:ascii="Arial" w:hAnsi="Arial" w:cs="Arial"/>
          <w:i w:val="0"/>
          <w:iCs w:val="0"/>
          <w:color w:val="auto"/>
          <w:lang w:val="nl-BE"/>
        </w:rPr>
        <w:t xml:space="preserve">na schriftelijke </w:t>
      </w:r>
      <w:r w:rsidR="00EC3650" w:rsidRPr="005E1917">
        <w:rPr>
          <w:rFonts w:ascii="Arial" w:hAnsi="Arial" w:cs="Arial"/>
          <w:i w:val="0"/>
          <w:iCs w:val="0"/>
          <w:color w:val="auto"/>
          <w:lang w:val="nl-BE"/>
        </w:rPr>
        <w:t>verwittiging:</w:t>
      </w:r>
      <w:r w:rsidRPr="005E1917">
        <w:rPr>
          <w:rFonts w:ascii="Arial" w:hAnsi="Arial" w:cs="Arial"/>
          <w:i w:val="0"/>
          <w:iCs w:val="0"/>
          <w:color w:val="auto"/>
          <w:lang w:val="nl-BE"/>
        </w:rPr>
        <w:t xml:space="preserve"> -25</w:t>
      </w:r>
      <w:r w:rsidRPr="005E1917">
        <w:rPr>
          <w:rFonts w:ascii="Arial" w:hAnsi="Arial" w:cs="Arial"/>
          <w:i w:val="0"/>
          <w:iCs w:val="0"/>
          <w:color w:val="auto"/>
          <w:spacing w:val="-19"/>
          <w:lang w:val="nl-BE"/>
        </w:rPr>
        <w:t xml:space="preserve"> </w:t>
      </w:r>
      <w:r w:rsidRPr="005E1917">
        <w:rPr>
          <w:rFonts w:ascii="Arial" w:hAnsi="Arial" w:cs="Arial"/>
          <w:i w:val="0"/>
          <w:iCs w:val="0"/>
          <w:color w:val="auto"/>
          <w:lang w:val="nl-BE"/>
        </w:rPr>
        <w:t>%</w:t>
      </w:r>
    </w:p>
    <w:p w14:paraId="1D578018" w14:textId="7C1F76FA" w:rsidR="00F12F4B" w:rsidRPr="005E1917" w:rsidRDefault="00F47383" w:rsidP="005E1917">
      <w:pPr>
        <w:pStyle w:val="Kop4"/>
        <w:numPr>
          <w:ilvl w:val="3"/>
          <w:numId w:val="14"/>
        </w:numPr>
        <w:rPr>
          <w:rFonts w:ascii="Arial" w:hAnsi="Arial" w:cs="Arial"/>
          <w:color w:val="auto"/>
          <w:lang w:val="nl-BE"/>
        </w:rPr>
      </w:pPr>
      <w:r w:rsidRPr="005E1917">
        <w:rPr>
          <w:rFonts w:ascii="Arial" w:hAnsi="Arial" w:cs="Arial"/>
          <w:i w:val="0"/>
          <w:iCs w:val="0"/>
          <w:color w:val="auto"/>
          <w:lang w:val="nl-BE"/>
        </w:rPr>
        <w:t xml:space="preserve">Voor wedstrijden vanaf </w:t>
      </w:r>
      <w:r w:rsidR="00754544" w:rsidRPr="005E1917">
        <w:rPr>
          <w:rFonts w:ascii="Arial" w:hAnsi="Arial" w:cs="Arial"/>
          <w:i w:val="0"/>
          <w:iCs w:val="0"/>
          <w:color w:val="auto"/>
          <w:lang w:val="nl-BE"/>
        </w:rPr>
        <w:t>10km</w:t>
      </w:r>
      <w:r w:rsidRPr="005E1917">
        <w:rPr>
          <w:rFonts w:ascii="Arial" w:hAnsi="Arial" w:cs="Arial"/>
          <w:i w:val="0"/>
          <w:iCs w:val="0"/>
          <w:color w:val="auto"/>
          <w:lang w:val="nl-BE"/>
        </w:rPr>
        <w:t xml:space="preserve"> kan </w:t>
      </w:r>
      <w:r w:rsidR="00754544" w:rsidRPr="005E1917">
        <w:rPr>
          <w:rFonts w:ascii="Arial" w:hAnsi="Arial" w:cs="Arial"/>
          <w:i w:val="0"/>
          <w:iCs w:val="0"/>
          <w:color w:val="auto"/>
          <w:lang w:val="nl-BE"/>
        </w:rPr>
        <w:t>iemand</w:t>
      </w:r>
      <w:r w:rsidRPr="005E1917">
        <w:rPr>
          <w:rFonts w:ascii="Arial" w:hAnsi="Arial" w:cs="Arial"/>
          <w:i w:val="0"/>
          <w:iCs w:val="0"/>
          <w:color w:val="auto"/>
          <w:lang w:val="nl-BE"/>
        </w:rPr>
        <w:t xml:space="preserve"> afwijking vragen op de bestaande </w:t>
      </w:r>
      <w:r w:rsidR="00373CC3" w:rsidRPr="005E1917">
        <w:rPr>
          <w:rFonts w:ascii="Arial" w:hAnsi="Arial" w:cs="Arial"/>
          <w:i w:val="0"/>
          <w:iCs w:val="0"/>
          <w:color w:val="auto"/>
          <w:lang w:val="nl-BE"/>
        </w:rPr>
        <w:t>uitrusting.</w:t>
      </w:r>
      <w:r w:rsidR="00F033D7" w:rsidRPr="005E1917">
        <w:rPr>
          <w:rFonts w:ascii="Arial" w:hAnsi="Arial" w:cs="Arial"/>
          <w:i w:val="0"/>
          <w:iCs w:val="0"/>
          <w:color w:val="auto"/>
          <w:lang w:val="nl-BE"/>
        </w:rPr>
        <w:t xml:space="preserve"> Het truitje moet geel zijn en de logo’s van ACW en Runners bevat</w:t>
      </w:r>
      <w:r w:rsidR="00F033D7" w:rsidRPr="005E1917">
        <w:rPr>
          <w:rFonts w:ascii="Arial" w:hAnsi="Arial" w:cs="Arial"/>
          <w:color w:val="auto"/>
          <w:lang w:val="nl-BE"/>
        </w:rPr>
        <w:t>ten</w:t>
      </w:r>
      <w:r w:rsidR="00F033D7" w:rsidRPr="005E1917">
        <w:rPr>
          <w:rFonts w:ascii="Arial" w:hAnsi="Arial" w:cs="Arial"/>
          <w:i w:val="0"/>
          <w:iCs w:val="0"/>
          <w:color w:val="auto"/>
          <w:lang w:val="nl-BE"/>
        </w:rPr>
        <w:t>.</w:t>
      </w:r>
      <w:r w:rsidR="00373CC3" w:rsidRPr="005E1917">
        <w:rPr>
          <w:rFonts w:ascii="Arial" w:hAnsi="Arial" w:cs="Arial"/>
          <w:i w:val="0"/>
          <w:iCs w:val="0"/>
          <w:color w:val="auto"/>
          <w:lang w:val="nl-BE"/>
        </w:rPr>
        <w:t xml:space="preserve"> </w:t>
      </w:r>
      <w:r w:rsidR="005E1917" w:rsidRPr="005E1917">
        <w:rPr>
          <w:rFonts w:ascii="Arial" w:hAnsi="Arial" w:cs="Arial"/>
          <w:i w:val="0"/>
          <w:iCs w:val="0"/>
          <w:color w:val="auto"/>
          <w:lang w:val="nl-BE"/>
        </w:rPr>
        <w:t>De uitrusting dient vooraf goedgekeurd te worden door de RvB</w:t>
      </w:r>
    </w:p>
    <w:p w14:paraId="40D9EBBD" w14:textId="2C0AF707" w:rsidR="00F12F4B" w:rsidRPr="005E1917" w:rsidRDefault="00C05A88" w:rsidP="00C153F0">
      <w:pPr>
        <w:pStyle w:val="Kop2"/>
        <w:numPr>
          <w:ilvl w:val="1"/>
          <w:numId w:val="13"/>
        </w:numPr>
        <w:jc w:val="both"/>
        <w:rPr>
          <w:rFonts w:ascii="Arial" w:hAnsi="Arial" w:cs="Arial"/>
          <w:color w:val="auto"/>
          <w:sz w:val="22"/>
          <w:szCs w:val="22"/>
          <w:lang w:val="nl-BE"/>
        </w:rPr>
      </w:pPr>
      <w:r w:rsidRPr="005E1917">
        <w:rPr>
          <w:rFonts w:ascii="Arial" w:hAnsi="Arial" w:cs="Arial"/>
          <w:color w:val="auto"/>
          <w:sz w:val="22"/>
          <w:szCs w:val="22"/>
          <w:lang w:val="nl-BE"/>
        </w:rPr>
        <w:t>Atleten die ongewettigd afwezig waren op een kampioenschap waarvoor ze zich</w:t>
      </w:r>
      <w:r w:rsidR="00F12F4B" w:rsidRPr="005E1917">
        <w:rPr>
          <w:rFonts w:ascii="Arial" w:hAnsi="Arial" w:cs="Arial"/>
          <w:color w:val="auto"/>
          <w:sz w:val="22"/>
          <w:szCs w:val="22"/>
          <w:lang w:val="nl-BE"/>
        </w:rPr>
        <w:t xml:space="preserve"> </w:t>
      </w:r>
      <w:r w:rsidRPr="005E1917">
        <w:rPr>
          <w:rFonts w:ascii="Arial" w:hAnsi="Arial" w:cs="Arial"/>
          <w:color w:val="auto"/>
          <w:sz w:val="22"/>
          <w:szCs w:val="22"/>
          <w:lang w:val="nl-BE"/>
        </w:rPr>
        <w:t xml:space="preserve">inschreven. In dat geval wordt </w:t>
      </w:r>
      <w:r w:rsidR="005E1917" w:rsidRPr="005E1917">
        <w:rPr>
          <w:rFonts w:ascii="Arial" w:hAnsi="Arial" w:cs="Arial"/>
          <w:color w:val="auto"/>
          <w:sz w:val="22"/>
          <w:szCs w:val="22"/>
          <w:lang w:val="nl-BE"/>
        </w:rPr>
        <w:t>de bonus</w:t>
      </w:r>
      <w:r w:rsidRPr="005E1917">
        <w:rPr>
          <w:rFonts w:ascii="Arial" w:hAnsi="Arial" w:cs="Arial"/>
          <w:color w:val="auto"/>
          <w:sz w:val="22"/>
          <w:szCs w:val="22"/>
          <w:lang w:val="nl-BE"/>
        </w:rPr>
        <w:t xml:space="preserve"> van betrokkene verminderd met het bedrag van de </w:t>
      </w:r>
      <w:r w:rsidR="005E1917" w:rsidRPr="005E1917">
        <w:rPr>
          <w:rFonts w:ascii="Arial" w:hAnsi="Arial" w:cs="Arial"/>
          <w:color w:val="auto"/>
          <w:sz w:val="22"/>
          <w:szCs w:val="22"/>
          <w:lang w:val="nl-BE"/>
        </w:rPr>
        <w:t xml:space="preserve">opgelegde boete </w:t>
      </w:r>
      <w:r w:rsidRPr="005E1917">
        <w:rPr>
          <w:rFonts w:ascii="Arial" w:hAnsi="Arial" w:cs="Arial"/>
          <w:color w:val="auto"/>
          <w:sz w:val="22"/>
          <w:szCs w:val="22"/>
          <w:lang w:val="nl-BE"/>
        </w:rPr>
        <w:t xml:space="preserve">door de organiserende federatie aan </w:t>
      </w:r>
      <w:r w:rsidR="003E153E" w:rsidRPr="005E1917">
        <w:rPr>
          <w:rFonts w:ascii="Arial" w:hAnsi="Arial" w:cs="Arial"/>
          <w:color w:val="auto"/>
          <w:sz w:val="22"/>
          <w:szCs w:val="22"/>
          <w:lang w:val="nl-BE"/>
        </w:rPr>
        <w:t>ACW</w:t>
      </w:r>
    </w:p>
    <w:p w14:paraId="7D9ECE3F" w14:textId="3BE339AA" w:rsidR="00D32AAE" w:rsidRPr="005E1917" w:rsidRDefault="00C05A88" w:rsidP="00C153F0">
      <w:pPr>
        <w:pStyle w:val="Kop2"/>
        <w:numPr>
          <w:ilvl w:val="1"/>
          <w:numId w:val="13"/>
        </w:numPr>
        <w:jc w:val="both"/>
        <w:rPr>
          <w:rFonts w:ascii="Arial" w:hAnsi="Arial" w:cs="Arial"/>
          <w:color w:val="auto"/>
          <w:sz w:val="22"/>
          <w:szCs w:val="22"/>
          <w:lang w:val="nl-BE"/>
        </w:rPr>
      </w:pPr>
      <w:r w:rsidRPr="005E1917">
        <w:rPr>
          <w:rFonts w:ascii="Arial" w:hAnsi="Arial" w:cs="Arial"/>
          <w:color w:val="auto"/>
          <w:sz w:val="22"/>
          <w:szCs w:val="22"/>
          <w:lang w:val="nl-BE"/>
        </w:rPr>
        <w:t xml:space="preserve">Atleten die door onsportief gedrag van welke aard ook, schade toebrengen aan het imago van </w:t>
      </w:r>
      <w:r w:rsidR="00F12F4B" w:rsidRPr="005E1917">
        <w:rPr>
          <w:rFonts w:ascii="Arial" w:hAnsi="Arial" w:cs="Arial"/>
          <w:color w:val="auto"/>
          <w:sz w:val="22"/>
          <w:szCs w:val="22"/>
          <w:lang w:val="nl-BE"/>
        </w:rPr>
        <w:t>ACW</w:t>
      </w:r>
      <w:r w:rsidR="00454B9E">
        <w:rPr>
          <w:rFonts w:ascii="Arial" w:hAnsi="Arial" w:cs="Arial"/>
          <w:color w:val="auto"/>
          <w:sz w:val="22"/>
          <w:szCs w:val="22"/>
          <w:lang w:val="nl-BE"/>
        </w:rPr>
        <w:t xml:space="preserve"> </w:t>
      </w:r>
      <w:r w:rsidR="00454B9E">
        <w:rPr>
          <w:rFonts w:ascii="Arial" w:hAnsi="Arial" w:cs="Arial"/>
          <w:b/>
          <w:bCs/>
          <w:color w:val="FF0000"/>
          <w:sz w:val="22"/>
          <w:szCs w:val="22"/>
          <w:lang w:val="nl-BE"/>
        </w:rPr>
        <w:t xml:space="preserve">verliezen </w:t>
      </w:r>
      <w:r w:rsidR="005D4BAA">
        <w:rPr>
          <w:rFonts w:ascii="Arial" w:hAnsi="Arial" w:cs="Arial"/>
          <w:b/>
          <w:bCs/>
          <w:color w:val="FF0000"/>
          <w:sz w:val="22"/>
          <w:szCs w:val="22"/>
          <w:lang w:val="nl-BE"/>
        </w:rPr>
        <w:t>recht op</w:t>
      </w:r>
      <w:r w:rsidR="00454B9E">
        <w:rPr>
          <w:rFonts w:ascii="Arial" w:hAnsi="Arial" w:cs="Arial"/>
          <w:b/>
          <w:bCs/>
          <w:color w:val="FF0000"/>
          <w:sz w:val="22"/>
          <w:szCs w:val="22"/>
          <w:lang w:val="nl-BE"/>
        </w:rPr>
        <w:t xml:space="preserve"> bonus.</w:t>
      </w:r>
    </w:p>
    <w:p w14:paraId="39B0EE1A" w14:textId="1F22F789" w:rsidR="00C05A88" w:rsidRPr="005E1917" w:rsidRDefault="00C05A88" w:rsidP="00C153F0">
      <w:pPr>
        <w:pStyle w:val="Kop2"/>
        <w:numPr>
          <w:ilvl w:val="1"/>
          <w:numId w:val="13"/>
        </w:numPr>
        <w:jc w:val="both"/>
        <w:rPr>
          <w:rFonts w:ascii="Arial" w:hAnsi="Arial" w:cs="Arial"/>
          <w:color w:val="auto"/>
          <w:sz w:val="22"/>
          <w:szCs w:val="22"/>
          <w:lang w:val="nl-BE"/>
        </w:rPr>
      </w:pPr>
      <w:r w:rsidRPr="005E1917">
        <w:rPr>
          <w:rFonts w:ascii="Arial" w:hAnsi="Arial" w:cs="Arial"/>
          <w:color w:val="auto"/>
          <w:sz w:val="22"/>
          <w:szCs w:val="22"/>
          <w:lang w:val="nl-BE"/>
        </w:rPr>
        <w:t>Atleten die geschorst of veroordeeld zijn wegens dopingpraktijken</w:t>
      </w:r>
      <w:r w:rsidR="00454B9E" w:rsidRPr="00454B9E">
        <w:rPr>
          <w:rFonts w:ascii="Arial" w:hAnsi="Arial" w:cs="Arial"/>
          <w:b/>
          <w:bCs/>
          <w:color w:val="FF0000"/>
          <w:sz w:val="22"/>
          <w:szCs w:val="22"/>
          <w:lang w:val="nl-BE"/>
        </w:rPr>
        <w:t xml:space="preserve"> </w:t>
      </w:r>
      <w:r w:rsidR="00454B9E">
        <w:rPr>
          <w:rFonts w:ascii="Arial" w:hAnsi="Arial" w:cs="Arial"/>
          <w:b/>
          <w:bCs/>
          <w:color w:val="FF0000"/>
          <w:sz w:val="22"/>
          <w:szCs w:val="22"/>
          <w:lang w:val="nl-BE"/>
        </w:rPr>
        <w:t>verliezen recht op bonus</w:t>
      </w:r>
    </w:p>
    <w:p w14:paraId="5669F5B9" w14:textId="77777777" w:rsidR="005E1917" w:rsidRDefault="005E1917" w:rsidP="005E1917">
      <w:pPr>
        <w:pStyle w:val="Kop1"/>
        <w:numPr>
          <w:ilvl w:val="0"/>
          <w:numId w:val="0"/>
        </w:numPr>
        <w:jc w:val="both"/>
        <w:rPr>
          <w:rFonts w:ascii="Arial" w:hAnsi="Arial" w:cs="Arial"/>
          <w:color w:val="auto"/>
          <w:sz w:val="22"/>
          <w:szCs w:val="22"/>
          <w:lang w:val="nl-BE"/>
        </w:rPr>
      </w:pPr>
    </w:p>
    <w:p w14:paraId="688D3733" w14:textId="3A049B77" w:rsidR="00F12F4B" w:rsidRPr="005E1917" w:rsidRDefault="00F12F4B" w:rsidP="005E1917">
      <w:pPr>
        <w:pStyle w:val="Kop1"/>
        <w:numPr>
          <w:ilvl w:val="0"/>
          <w:numId w:val="0"/>
        </w:numPr>
        <w:jc w:val="both"/>
        <w:rPr>
          <w:rFonts w:ascii="Arial" w:hAnsi="Arial" w:cs="Arial"/>
          <w:sz w:val="22"/>
          <w:szCs w:val="22"/>
          <w:u w:val="single"/>
          <w:lang w:val="nl-BE"/>
        </w:rPr>
      </w:pPr>
      <w:r w:rsidRPr="005E1917">
        <w:rPr>
          <w:rFonts w:ascii="Arial" w:eastAsiaTheme="minorHAnsi" w:hAnsi="Arial" w:cs="Arial"/>
          <w:color w:val="auto"/>
          <w:sz w:val="22"/>
          <w:szCs w:val="22"/>
          <w:u w:val="single"/>
          <w:lang w:val="nl-BE"/>
        </w:rPr>
        <w:t>Betwistingen</w:t>
      </w:r>
    </w:p>
    <w:p w14:paraId="0C8B9698" w14:textId="77777777" w:rsidR="00C05A88" w:rsidRPr="00C3409F" w:rsidRDefault="00C05A88" w:rsidP="00F12F4B">
      <w:pPr>
        <w:widowControl/>
        <w:autoSpaceDE w:val="0"/>
        <w:autoSpaceDN w:val="0"/>
        <w:adjustRightInd w:val="0"/>
        <w:jc w:val="both"/>
        <w:rPr>
          <w:rFonts w:ascii="Arial" w:hAnsi="Arial" w:cs="Arial"/>
          <w:b/>
          <w:lang w:val="nl-BE"/>
        </w:rPr>
      </w:pPr>
      <w:r w:rsidRPr="00C3409F">
        <w:rPr>
          <w:rFonts w:ascii="Arial" w:eastAsiaTheme="minorHAnsi" w:hAnsi="Arial" w:cs="Arial"/>
          <w:lang w:val="nl-BE"/>
        </w:rPr>
        <w:t>Eventuele geschillen die zouden rijzen bij de interpretatie of toepassing van dit reglement</w:t>
      </w:r>
      <w:r w:rsidR="00F12F4B" w:rsidRPr="00C3409F">
        <w:rPr>
          <w:rFonts w:ascii="Arial" w:eastAsiaTheme="minorHAnsi" w:hAnsi="Arial" w:cs="Arial"/>
          <w:lang w:val="nl-BE"/>
        </w:rPr>
        <w:t xml:space="preserve"> </w:t>
      </w:r>
      <w:r w:rsidRPr="00C3409F">
        <w:rPr>
          <w:rFonts w:ascii="Arial" w:eastAsiaTheme="minorHAnsi" w:hAnsi="Arial" w:cs="Arial"/>
          <w:lang w:val="nl-BE"/>
        </w:rPr>
        <w:t xml:space="preserve">worden door het bestuur van </w:t>
      </w:r>
      <w:r w:rsidR="00F12F4B" w:rsidRPr="00C3409F">
        <w:rPr>
          <w:rFonts w:ascii="Arial" w:eastAsiaTheme="minorHAnsi" w:hAnsi="Arial" w:cs="Arial"/>
          <w:lang w:val="nl-BE"/>
        </w:rPr>
        <w:t>ACW</w:t>
      </w:r>
      <w:r w:rsidRPr="00C3409F">
        <w:rPr>
          <w:rFonts w:ascii="Arial" w:eastAsiaTheme="minorHAnsi" w:hAnsi="Arial" w:cs="Arial"/>
          <w:lang w:val="nl-BE"/>
        </w:rPr>
        <w:t xml:space="preserve"> beslecht. Het bestuur doet binnen de 30 dagen uitspraak</w:t>
      </w:r>
      <w:r w:rsidR="00F12F4B" w:rsidRPr="00C3409F">
        <w:rPr>
          <w:rFonts w:ascii="Arial" w:eastAsiaTheme="minorHAnsi" w:hAnsi="Arial" w:cs="Arial"/>
          <w:lang w:val="nl-BE"/>
        </w:rPr>
        <w:t xml:space="preserve"> over g</w:t>
      </w:r>
      <w:r w:rsidRPr="00C3409F">
        <w:rPr>
          <w:rFonts w:ascii="Arial" w:eastAsiaTheme="minorHAnsi" w:hAnsi="Arial" w:cs="Arial"/>
          <w:lang w:val="nl-BE"/>
        </w:rPr>
        <w:t>ebeurlijke klachten of geschillen. Tegen de beslissing van het bestuur is geen beroep</w:t>
      </w:r>
      <w:r w:rsidR="00F12F4B" w:rsidRPr="00C3409F">
        <w:rPr>
          <w:rFonts w:ascii="Arial" w:eastAsiaTheme="minorHAnsi" w:hAnsi="Arial" w:cs="Arial"/>
          <w:lang w:val="nl-BE"/>
        </w:rPr>
        <w:t xml:space="preserve"> </w:t>
      </w:r>
      <w:r w:rsidRPr="00C3409F">
        <w:rPr>
          <w:rFonts w:ascii="Arial" w:eastAsiaTheme="minorHAnsi" w:hAnsi="Arial" w:cs="Arial"/>
          <w:lang w:val="nl-BE"/>
        </w:rPr>
        <w:t>mogelijk.</w:t>
      </w:r>
    </w:p>
    <w:sectPr w:rsidR="00C05A88" w:rsidRPr="00C3409F" w:rsidSect="00B07256">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399"/>
    <w:multiLevelType w:val="multilevel"/>
    <w:tmpl w:val="08130027"/>
    <w:lvl w:ilvl="0">
      <w:start w:val="1"/>
      <w:numFmt w:val="upperRoman"/>
      <w:pStyle w:val="Kop1"/>
      <w:lvlText w:val="%1."/>
      <w:lvlJc w:val="left"/>
      <w:pPr>
        <w:ind w:left="426" w:firstLine="0"/>
      </w:pPr>
    </w:lvl>
    <w:lvl w:ilvl="1">
      <w:start w:val="1"/>
      <w:numFmt w:val="upperLetter"/>
      <w:pStyle w:val="Kop2"/>
      <w:lvlText w:val="%2."/>
      <w:lvlJc w:val="left"/>
      <w:pPr>
        <w:ind w:left="1146" w:firstLine="0"/>
      </w:pPr>
    </w:lvl>
    <w:lvl w:ilvl="2">
      <w:start w:val="1"/>
      <w:numFmt w:val="decimal"/>
      <w:pStyle w:val="Kop3"/>
      <w:lvlText w:val="%3."/>
      <w:lvlJc w:val="left"/>
      <w:pPr>
        <w:ind w:left="1866" w:firstLine="0"/>
      </w:pPr>
    </w:lvl>
    <w:lvl w:ilvl="3">
      <w:start w:val="1"/>
      <w:numFmt w:val="lowerLetter"/>
      <w:pStyle w:val="Kop4"/>
      <w:lvlText w:val="%4)"/>
      <w:lvlJc w:val="left"/>
      <w:pPr>
        <w:ind w:left="2586" w:firstLine="0"/>
      </w:pPr>
    </w:lvl>
    <w:lvl w:ilvl="4">
      <w:start w:val="1"/>
      <w:numFmt w:val="decimal"/>
      <w:pStyle w:val="Kop5"/>
      <w:lvlText w:val="(%5)"/>
      <w:lvlJc w:val="left"/>
      <w:pPr>
        <w:ind w:left="3306" w:firstLine="0"/>
      </w:pPr>
    </w:lvl>
    <w:lvl w:ilvl="5">
      <w:start w:val="1"/>
      <w:numFmt w:val="lowerLetter"/>
      <w:pStyle w:val="Kop6"/>
      <w:lvlText w:val="(%6)"/>
      <w:lvlJc w:val="left"/>
      <w:pPr>
        <w:ind w:left="4026" w:firstLine="0"/>
      </w:pPr>
    </w:lvl>
    <w:lvl w:ilvl="6">
      <w:start w:val="1"/>
      <w:numFmt w:val="lowerRoman"/>
      <w:pStyle w:val="Kop7"/>
      <w:lvlText w:val="(%7)"/>
      <w:lvlJc w:val="left"/>
      <w:pPr>
        <w:ind w:left="4746" w:firstLine="0"/>
      </w:pPr>
    </w:lvl>
    <w:lvl w:ilvl="7">
      <w:start w:val="1"/>
      <w:numFmt w:val="lowerLetter"/>
      <w:pStyle w:val="Kop8"/>
      <w:lvlText w:val="(%8)"/>
      <w:lvlJc w:val="left"/>
      <w:pPr>
        <w:ind w:left="5466" w:firstLine="0"/>
      </w:pPr>
    </w:lvl>
    <w:lvl w:ilvl="8">
      <w:start w:val="1"/>
      <w:numFmt w:val="lowerRoman"/>
      <w:pStyle w:val="Kop9"/>
      <w:lvlText w:val="(%9)"/>
      <w:lvlJc w:val="left"/>
      <w:pPr>
        <w:ind w:left="6186" w:firstLine="0"/>
      </w:pPr>
    </w:lvl>
  </w:abstractNum>
  <w:abstractNum w:abstractNumId="1" w15:restartNumberingAfterBreak="0">
    <w:nsid w:val="0C1A6D9C"/>
    <w:multiLevelType w:val="hybridMultilevel"/>
    <w:tmpl w:val="75D60F9C"/>
    <w:lvl w:ilvl="0" w:tplc="9886D25A">
      <w:numFmt w:val="bullet"/>
      <w:lvlText w:val=""/>
      <w:lvlJc w:val="left"/>
      <w:pPr>
        <w:ind w:left="4798" w:hanging="360"/>
      </w:pPr>
      <w:rPr>
        <w:rFonts w:ascii="Symbol" w:eastAsia="Tahoma" w:hAnsi="Symbol" w:cs="Tahoma" w:hint="default"/>
      </w:rPr>
    </w:lvl>
    <w:lvl w:ilvl="1" w:tplc="08130003" w:tentative="1">
      <w:start w:val="1"/>
      <w:numFmt w:val="bullet"/>
      <w:lvlText w:val="o"/>
      <w:lvlJc w:val="left"/>
      <w:pPr>
        <w:ind w:left="5518" w:hanging="360"/>
      </w:pPr>
      <w:rPr>
        <w:rFonts w:ascii="Courier New" w:hAnsi="Courier New" w:cs="Courier New" w:hint="default"/>
      </w:rPr>
    </w:lvl>
    <w:lvl w:ilvl="2" w:tplc="08130005" w:tentative="1">
      <w:start w:val="1"/>
      <w:numFmt w:val="bullet"/>
      <w:lvlText w:val=""/>
      <w:lvlJc w:val="left"/>
      <w:pPr>
        <w:ind w:left="6238" w:hanging="360"/>
      </w:pPr>
      <w:rPr>
        <w:rFonts w:ascii="Wingdings" w:hAnsi="Wingdings" w:hint="default"/>
      </w:rPr>
    </w:lvl>
    <w:lvl w:ilvl="3" w:tplc="08130001" w:tentative="1">
      <w:start w:val="1"/>
      <w:numFmt w:val="bullet"/>
      <w:lvlText w:val=""/>
      <w:lvlJc w:val="left"/>
      <w:pPr>
        <w:ind w:left="6958" w:hanging="360"/>
      </w:pPr>
      <w:rPr>
        <w:rFonts w:ascii="Symbol" w:hAnsi="Symbol" w:hint="default"/>
      </w:rPr>
    </w:lvl>
    <w:lvl w:ilvl="4" w:tplc="08130003" w:tentative="1">
      <w:start w:val="1"/>
      <w:numFmt w:val="bullet"/>
      <w:lvlText w:val="o"/>
      <w:lvlJc w:val="left"/>
      <w:pPr>
        <w:ind w:left="7678" w:hanging="360"/>
      </w:pPr>
      <w:rPr>
        <w:rFonts w:ascii="Courier New" w:hAnsi="Courier New" w:cs="Courier New" w:hint="default"/>
      </w:rPr>
    </w:lvl>
    <w:lvl w:ilvl="5" w:tplc="08130005" w:tentative="1">
      <w:start w:val="1"/>
      <w:numFmt w:val="bullet"/>
      <w:lvlText w:val=""/>
      <w:lvlJc w:val="left"/>
      <w:pPr>
        <w:ind w:left="8398" w:hanging="360"/>
      </w:pPr>
      <w:rPr>
        <w:rFonts w:ascii="Wingdings" w:hAnsi="Wingdings" w:hint="default"/>
      </w:rPr>
    </w:lvl>
    <w:lvl w:ilvl="6" w:tplc="08130001" w:tentative="1">
      <w:start w:val="1"/>
      <w:numFmt w:val="bullet"/>
      <w:lvlText w:val=""/>
      <w:lvlJc w:val="left"/>
      <w:pPr>
        <w:ind w:left="9118" w:hanging="360"/>
      </w:pPr>
      <w:rPr>
        <w:rFonts w:ascii="Symbol" w:hAnsi="Symbol" w:hint="default"/>
      </w:rPr>
    </w:lvl>
    <w:lvl w:ilvl="7" w:tplc="08130003" w:tentative="1">
      <w:start w:val="1"/>
      <w:numFmt w:val="bullet"/>
      <w:lvlText w:val="o"/>
      <w:lvlJc w:val="left"/>
      <w:pPr>
        <w:ind w:left="9838" w:hanging="360"/>
      </w:pPr>
      <w:rPr>
        <w:rFonts w:ascii="Courier New" w:hAnsi="Courier New" w:cs="Courier New" w:hint="default"/>
      </w:rPr>
    </w:lvl>
    <w:lvl w:ilvl="8" w:tplc="08130005" w:tentative="1">
      <w:start w:val="1"/>
      <w:numFmt w:val="bullet"/>
      <w:lvlText w:val=""/>
      <w:lvlJc w:val="left"/>
      <w:pPr>
        <w:ind w:left="10558" w:hanging="360"/>
      </w:pPr>
      <w:rPr>
        <w:rFonts w:ascii="Wingdings" w:hAnsi="Wingdings" w:hint="default"/>
      </w:rPr>
    </w:lvl>
  </w:abstractNum>
  <w:abstractNum w:abstractNumId="2" w15:restartNumberingAfterBreak="0">
    <w:nsid w:val="0CA41DAF"/>
    <w:multiLevelType w:val="multilevel"/>
    <w:tmpl w:val="08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4C203B8"/>
    <w:multiLevelType w:val="hybridMultilevel"/>
    <w:tmpl w:val="8E9679F8"/>
    <w:lvl w:ilvl="0" w:tplc="08130015">
      <w:start w:val="1"/>
      <w:numFmt w:val="upperLetter"/>
      <w:lvlText w:val="%1."/>
      <w:lvlJc w:val="left"/>
      <w:pPr>
        <w:ind w:left="1866" w:hanging="360"/>
      </w:pPr>
    </w:lvl>
    <w:lvl w:ilvl="1" w:tplc="08130019" w:tentative="1">
      <w:start w:val="1"/>
      <w:numFmt w:val="lowerLetter"/>
      <w:lvlText w:val="%2."/>
      <w:lvlJc w:val="left"/>
      <w:pPr>
        <w:ind w:left="2586" w:hanging="360"/>
      </w:pPr>
    </w:lvl>
    <w:lvl w:ilvl="2" w:tplc="0813001B" w:tentative="1">
      <w:start w:val="1"/>
      <w:numFmt w:val="lowerRoman"/>
      <w:lvlText w:val="%3."/>
      <w:lvlJc w:val="right"/>
      <w:pPr>
        <w:ind w:left="3306" w:hanging="180"/>
      </w:pPr>
    </w:lvl>
    <w:lvl w:ilvl="3" w:tplc="0813000F" w:tentative="1">
      <w:start w:val="1"/>
      <w:numFmt w:val="decimal"/>
      <w:lvlText w:val="%4."/>
      <w:lvlJc w:val="left"/>
      <w:pPr>
        <w:ind w:left="4026" w:hanging="360"/>
      </w:pPr>
    </w:lvl>
    <w:lvl w:ilvl="4" w:tplc="08130019" w:tentative="1">
      <w:start w:val="1"/>
      <w:numFmt w:val="lowerLetter"/>
      <w:lvlText w:val="%5."/>
      <w:lvlJc w:val="left"/>
      <w:pPr>
        <w:ind w:left="4746" w:hanging="360"/>
      </w:pPr>
    </w:lvl>
    <w:lvl w:ilvl="5" w:tplc="0813001B" w:tentative="1">
      <w:start w:val="1"/>
      <w:numFmt w:val="lowerRoman"/>
      <w:lvlText w:val="%6."/>
      <w:lvlJc w:val="right"/>
      <w:pPr>
        <w:ind w:left="5466" w:hanging="180"/>
      </w:pPr>
    </w:lvl>
    <w:lvl w:ilvl="6" w:tplc="0813000F" w:tentative="1">
      <w:start w:val="1"/>
      <w:numFmt w:val="decimal"/>
      <w:lvlText w:val="%7."/>
      <w:lvlJc w:val="left"/>
      <w:pPr>
        <w:ind w:left="6186" w:hanging="360"/>
      </w:pPr>
    </w:lvl>
    <w:lvl w:ilvl="7" w:tplc="08130019" w:tentative="1">
      <w:start w:val="1"/>
      <w:numFmt w:val="lowerLetter"/>
      <w:lvlText w:val="%8."/>
      <w:lvlJc w:val="left"/>
      <w:pPr>
        <w:ind w:left="6906" w:hanging="360"/>
      </w:pPr>
    </w:lvl>
    <w:lvl w:ilvl="8" w:tplc="0813001B" w:tentative="1">
      <w:start w:val="1"/>
      <w:numFmt w:val="lowerRoman"/>
      <w:lvlText w:val="%9."/>
      <w:lvlJc w:val="right"/>
      <w:pPr>
        <w:ind w:left="7626" w:hanging="180"/>
      </w:pPr>
    </w:lvl>
  </w:abstractNum>
  <w:abstractNum w:abstractNumId="4" w15:restartNumberingAfterBreak="0">
    <w:nsid w:val="160B45E3"/>
    <w:multiLevelType w:val="hybridMultilevel"/>
    <w:tmpl w:val="AB52F32E"/>
    <w:lvl w:ilvl="0" w:tplc="08130001">
      <w:start w:val="1"/>
      <w:numFmt w:val="bullet"/>
      <w:lvlText w:val=""/>
      <w:lvlJc w:val="left"/>
      <w:pPr>
        <w:ind w:left="1866" w:hanging="360"/>
      </w:pPr>
      <w:rPr>
        <w:rFonts w:ascii="Symbol" w:hAnsi="Symbol"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5" w15:restartNumberingAfterBreak="0">
    <w:nsid w:val="183A2A1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267B37"/>
    <w:multiLevelType w:val="multilevel"/>
    <w:tmpl w:val="3E12BB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173473"/>
    <w:multiLevelType w:val="hybridMultilevel"/>
    <w:tmpl w:val="72CEE586"/>
    <w:lvl w:ilvl="0" w:tplc="E69CA2F8">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0494F7B"/>
    <w:multiLevelType w:val="hybridMultilevel"/>
    <w:tmpl w:val="6EF2B278"/>
    <w:lvl w:ilvl="0" w:tplc="64466E42">
      <w:numFmt w:val="bullet"/>
      <w:lvlText w:val=""/>
      <w:lvlJc w:val="left"/>
      <w:pPr>
        <w:ind w:left="6959" w:hanging="360"/>
      </w:pPr>
      <w:rPr>
        <w:rFonts w:ascii="Symbol" w:eastAsia="Tahoma" w:hAnsi="Symbol" w:cs="Tahoma" w:hint="default"/>
      </w:rPr>
    </w:lvl>
    <w:lvl w:ilvl="1" w:tplc="08130003" w:tentative="1">
      <w:start w:val="1"/>
      <w:numFmt w:val="bullet"/>
      <w:lvlText w:val="o"/>
      <w:lvlJc w:val="left"/>
      <w:pPr>
        <w:ind w:left="7679" w:hanging="360"/>
      </w:pPr>
      <w:rPr>
        <w:rFonts w:ascii="Courier New" w:hAnsi="Courier New" w:cs="Courier New" w:hint="default"/>
      </w:rPr>
    </w:lvl>
    <w:lvl w:ilvl="2" w:tplc="08130005" w:tentative="1">
      <w:start w:val="1"/>
      <w:numFmt w:val="bullet"/>
      <w:lvlText w:val=""/>
      <w:lvlJc w:val="left"/>
      <w:pPr>
        <w:ind w:left="8399" w:hanging="360"/>
      </w:pPr>
      <w:rPr>
        <w:rFonts w:ascii="Wingdings" w:hAnsi="Wingdings" w:hint="default"/>
      </w:rPr>
    </w:lvl>
    <w:lvl w:ilvl="3" w:tplc="08130001" w:tentative="1">
      <w:start w:val="1"/>
      <w:numFmt w:val="bullet"/>
      <w:lvlText w:val=""/>
      <w:lvlJc w:val="left"/>
      <w:pPr>
        <w:ind w:left="9119" w:hanging="360"/>
      </w:pPr>
      <w:rPr>
        <w:rFonts w:ascii="Symbol" w:hAnsi="Symbol" w:hint="default"/>
      </w:rPr>
    </w:lvl>
    <w:lvl w:ilvl="4" w:tplc="08130003" w:tentative="1">
      <w:start w:val="1"/>
      <w:numFmt w:val="bullet"/>
      <w:lvlText w:val="o"/>
      <w:lvlJc w:val="left"/>
      <w:pPr>
        <w:ind w:left="9839" w:hanging="360"/>
      </w:pPr>
      <w:rPr>
        <w:rFonts w:ascii="Courier New" w:hAnsi="Courier New" w:cs="Courier New" w:hint="default"/>
      </w:rPr>
    </w:lvl>
    <w:lvl w:ilvl="5" w:tplc="08130005" w:tentative="1">
      <w:start w:val="1"/>
      <w:numFmt w:val="bullet"/>
      <w:lvlText w:val=""/>
      <w:lvlJc w:val="left"/>
      <w:pPr>
        <w:ind w:left="10559" w:hanging="360"/>
      </w:pPr>
      <w:rPr>
        <w:rFonts w:ascii="Wingdings" w:hAnsi="Wingdings" w:hint="default"/>
      </w:rPr>
    </w:lvl>
    <w:lvl w:ilvl="6" w:tplc="08130001" w:tentative="1">
      <w:start w:val="1"/>
      <w:numFmt w:val="bullet"/>
      <w:lvlText w:val=""/>
      <w:lvlJc w:val="left"/>
      <w:pPr>
        <w:ind w:left="11279" w:hanging="360"/>
      </w:pPr>
      <w:rPr>
        <w:rFonts w:ascii="Symbol" w:hAnsi="Symbol" w:hint="default"/>
      </w:rPr>
    </w:lvl>
    <w:lvl w:ilvl="7" w:tplc="08130003" w:tentative="1">
      <w:start w:val="1"/>
      <w:numFmt w:val="bullet"/>
      <w:lvlText w:val="o"/>
      <w:lvlJc w:val="left"/>
      <w:pPr>
        <w:ind w:left="11999" w:hanging="360"/>
      </w:pPr>
      <w:rPr>
        <w:rFonts w:ascii="Courier New" w:hAnsi="Courier New" w:cs="Courier New" w:hint="default"/>
      </w:rPr>
    </w:lvl>
    <w:lvl w:ilvl="8" w:tplc="08130005" w:tentative="1">
      <w:start w:val="1"/>
      <w:numFmt w:val="bullet"/>
      <w:lvlText w:val=""/>
      <w:lvlJc w:val="left"/>
      <w:pPr>
        <w:ind w:left="12719" w:hanging="360"/>
      </w:pPr>
      <w:rPr>
        <w:rFonts w:ascii="Wingdings" w:hAnsi="Wingdings" w:hint="default"/>
      </w:rPr>
    </w:lvl>
  </w:abstractNum>
  <w:abstractNum w:abstractNumId="9" w15:restartNumberingAfterBreak="0">
    <w:nsid w:val="21364AF3"/>
    <w:multiLevelType w:val="hybridMultilevel"/>
    <w:tmpl w:val="2F02E02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6E7793"/>
    <w:multiLevelType w:val="hybridMultilevel"/>
    <w:tmpl w:val="D9D0790A"/>
    <w:lvl w:ilvl="0" w:tplc="0130FA24">
      <w:numFmt w:val="bullet"/>
      <w:lvlText w:val="-"/>
      <w:lvlJc w:val="left"/>
      <w:pPr>
        <w:ind w:left="1800" w:hanging="360"/>
      </w:pPr>
      <w:rPr>
        <w:rFonts w:ascii="Arial" w:eastAsiaTheme="minorHAnsi"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2D2E76A9"/>
    <w:multiLevelType w:val="multilevel"/>
    <w:tmpl w:val="08130029"/>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E3326CF"/>
    <w:multiLevelType w:val="hybridMultilevel"/>
    <w:tmpl w:val="B630F9B4"/>
    <w:lvl w:ilvl="0" w:tplc="DB12E3D0">
      <w:start w:val="1"/>
      <w:numFmt w:val="bullet"/>
      <w:lvlText w:val=""/>
      <w:lvlJc w:val="left"/>
      <w:pPr>
        <w:ind w:left="478" w:hanging="360"/>
      </w:pPr>
      <w:rPr>
        <w:rFonts w:ascii="Wingdings" w:eastAsia="Wingdings" w:hAnsi="Wingdings" w:cs="Wingdings" w:hint="default"/>
        <w:w w:val="99"/>
      </w:rPr>
    </w:lvl>
    <w:lvl w:ilvl="1" w:tplc="3EEEC132">
      <w:start w:val="1"/>
      <w:numFmt w:val="bullet"/>
      <w:lvlText w:val=""/>
      <w:lvlJc w:val="left"/>
      <w:pPr>
        <w:ind w:left="838" w:hanging="360"/>
      </w:pPr>
      <w:rPr>
        <w:rFonts w:ascii="Wingdings" w:eastAsia="Wingdings" w:hAnsi="Wingdings" w:cs="Wingdings" w:hint="default"/>
        <w:w w:val="99"/>
      </w:rPr>
    </w:lvl>
    <w:lvl w:ilvl="2" w:tplc="0E4CF9FC">
      <w:start w:val="1"/>
      <w:numFmt w:val="bullet"/>
      <w:lvlText w:val=""/>
      <w:lvlJc w:val="left"/>
      <w:pPr>
        <w:ind w:left="1198" w:hanging="360"/>
      </w:pPr>
      <w:rPr>
        <w:rFonts w:ascii="Wingdings" w:eastAsia="Wingdings" w:hAnsi="Wingdings" w:cs="Wingdings" w:hint="default"/>
        <w:w w:val="99"/>
        <w:sz w:val="20"/>
        <w:szCs w:val="20"/>
      </w:rPr>
    </w:lvl>
    <w:lvl w:ilvl="3" w:tplc="C262CE4C">
      <w:start w:val="1"/>
      <w:numFmt w:val="bullet"/>
      <w:lvlText w:val="•"/>
      <w:lvlJc w:val="left"/>
      <w:pPr>
        <w:ind w:left="2230" w:hanging="360"/>
      </w:pPr>
      <w:rPr>
        <w:rFonts w:hint="default"/>
      </w:rPr>
    </w:lvl>
    <w:lvl w:ilvl="4" w:tplc="D2106924">
      <w:start w:val="1"/>
      <w:numFmt w:val="bullet"/>
      <w:lvlText w:val="•"/>
      <w:lvlJc w:val="left"/>
      <w:pPr>
        <w:ind w:left="3261" w:hanging="360"/>
      </w:pPr>
      <w:rPr>
        <w:rFonts w:hint="default"/>
      </w:rPr>
    </w:lvl>
    <w:lvl w:ilvl="5" w:tplc="1E9A3F0A">
      <w:start w:val="1"/>
      <w:numFmt w:val="bullet"/>
      <w:lvlText w:val="•"/>
      <w:lvlJc w:val="left"/>
      <w:pPr>
        <w:ind w:left="4292" w:hanging="360"/>
      </w:pPr>
      <w:rPr>
        <w:rFonts w:hint="default"/>
      </w:rPr>
    </w:lvl>
    <w:lvl w:ilvl="6" w:tplc="D3E45C16">
      <w:start w:val="1"/>
      <w:numFmt w:val="bullet"/>
      <w:lvlText w:val="•"/>
      <w:lvlJc w:val="left"/>
      <w:pPr>
        <w:ind w:left="5323" w:hanging="360"/>
      </w:pPr>
      <w:rPr>
        <w:rFonts w:hint="default"/>
      </w:rPr>
    </w:lvl>
    <w:lvl w:ilvl="7" w:tplc="431AC17A">
      <w:start w:val="1"/>
      <w:numFmt w:val="bullet"/>
      <w:lvlText w:val="•"/>
      <w:lvlJc w:val="left"/>
      <w:pPr>
        <w:ind w:left="6354" w:hanging="360"/>
      </w:pPr>
      <w:rPr>
        <w:rFonts w:hint="default"/>
      </w:rPr>
    </w:lvl>
    <w:lvl w:ilvl="8" w:tplc="1A8E17C0">
      <w:start w:val="1"/>
      <w:numFmt w:val="bullet"/>
      <w:lvlText w:val="•"/>
      <w:lvlJc w:val="left"/>
      <w:pPr>
        <w:ind w:left="7384" w:hanging="360"/>
      </w:pPr>
      <w:rPr>
        <w:rFonts w:hint="default"/>
      </w:rPr>
    </w:lvl>
  </w:abstractNum>
  <w:abstractNum w:abstractNumId="13" w15:restartNumberingAfterBreak="0">
    <w:nsid w:val="46D80357"/>
    <w:multiLevelType w:val="hybridMultilevel"/>
    <w:tmpl w:val="9BC0AB16"/>
    <w:lvl w:ilvl="0" w:tplc="F02A396E">
      <w:start w:val="1"/>
      <w:numFmt w:val="bullet"/>
      <w:lvlText w:val="-"/>
      <w:lvlJc w:val="left"/>
      <w:pPr>
        <w:ind w:left="1198" w:hanging="360"/>
      </w:pPr>
      <w:rPr>
        <w:rFonts w:ascii="Tahoma" w:eastAsia="Tahoma" w:hAnsi="Tahoma" w:cs="Tahoma" w:hint="default"/>
        <w:w w:val="99"/>
        <w:sz w:val="20"/>
        <w:szCs w:val="20"/>
      </w:rPr>
    </w:lvl>
    <w:lvl w:ilvl="1" w:tplc="BD9CB348">
      <w:start w:val="1"/>
      <w:numFmt w:val="bullet"/>
      <w:lvlText w:val="•"/>
      <w:lvlJc w:val="left"/>
      <w:pPr>
        <w:ind w:left="2024" w:hanging="360"/>
      </w:pPr>
      <w:rPr>
        <w:rFonts w:hint="default"/>
      </w:rPr>
    </w:lvl>
    <w:lvl w:ilvl="2" w:tplc="7598C482">
      <w:start w:val="1"/>
      <w:numFmt w:val="bullet"/>
      <w:lvlText w:val="•"/>
      <w:lvlJc w:val="left"/>
      <w:pPr>
        <w:ind w:left="2849" w:hanging="360"/>
      </w:pPr>
      <w:rPr>
        <w:rFonts w:hint="default"/>
      </w:rPr>
    </w:lvl>
    <w:lvl w:ilvl="3" w:tplc="5C64E8A6">
      <w:start w:val="1"/>
      <w:numFmt w:val="bullet"/>
      <w:lvlText w:val="•"/>
      <w:lvlJc w:val="left"/>
      <w:pPr>
        <w:ind w:left="3673" w:hanging="360"/>
      </w:pPr>
      <w:rPr>
        <w:rFonts w:hint="default"/>
      </w:rPr>
    </w:lvl>
    <w:lvl w:ilvl="4" w:tplc="C02E543C">
      <w:start w:val="1"/>
      <w:numFmt w:val="bullet"/>
      <w:lvlText w:val="•"/>
      <w:lvlJc w:val="left"/>
      <w:pPr>
        <w:ind w:left="4498" w:hanging="360"/>
      </w:pPr>
      <w:rPr>
        <w:rFonts w:hint="default"/>
      </w:rPr>
    </w:lvl>
    <w:lvl w:ilvl="5" w:tplc="1BA61B16">
      <w:start w:val="1"/>
      <w:numFmt w:val="bullet"/>
      <w:lvlText w:val="•"/>
      <w:lvlJc w:val="left"/>
      <w:pPr>
        <w:ind w:left="5323" w:hanging="360"/>
      </w:pPr>
      <w:rPr>
        <w:rFonts w:hint="default"/>
      </w:rPr>
    </w:lvl>
    <w:lvl w:ilvl="6" w:tplc="65F62A78">
      <w:start w:val="1"/>
      <w:numFmt w:val="bullet"/>
      <w:lvlText w:val="•"/>
      <w:lvlJc w:val="left"/>
      <w:pPr>
        <w:ind w:left="6147" w:hanging="360"/>
      </w:pPr>
      <w:rPr>
        <w:rFonts w:hint="default"/>
      </w:rPr>
    </w:lvl>
    <w:lvl w:ilvl="7" w:tplc="8B769C3A">
      <w:start w:val="1"/>
      <w:numFmt w:val="bullet"/>
      <w:lvlText w:val="•"/>
      <w:lvlJc w:val="left"/>
      <w:pPr>
        <w:ind w:left="6972" w:hanging="360"/>
      </w:pPr>
      <w:rPr>
        <w:rFonts w:hint="default"/>
      </w:rPr>
    </w:lvl>
    <w:lvl w:ilvl="8" w:tplc="CC488A68">
      <w:start w:val="1"/>
      <w:numFmt w:val="bullet"/>
      <w:lvlText w:val="•"/>
      <w:lvlJc w:val="left"/>
      <w:pPr>
        <w:ind w:left="7797" w:hanging="360"/>
      </w:pPr>
      <w:rPr>
        <w:rFonts w:hint="default"/>
      </w:rPr>
    </w:lvl>
  </w:abstractNum>
  <w:num w:numId="1">
    <w:abstractNumId w:val="12"/>
  </w:num>
  <w:num w:numId="2">
    <w:abstractNumId w:val="13"/>
  </w:num>
  <w:num w:numId="3">
    <w:abstractNumId w:val="8"/>
  </w:num>
  <w:num w:numId="4">
    <w:abstractNumId w:val="1"/>
  </w:num>
  <w:num w:numId="5">
    <w:abstractNumId w:val="5"/>
  </w:num>
  <w:num w:numId="6">
    <w:abstractNumId w:val="6"/>
  </w:num>
  <w:num w:numId="7">
    <w:abstractNumId w:val="11"/>
  </w:num>
  <w:num w:numId="8">
    <w:abstractNumId w:val="2"/>
  </w:num>
  <w:num w:numId="9">
    <w:abstractNumId w:val="0"/>
  </w:num>
  <w:num w:numId="10">
    <w:abstractNumId w:val="10"/>
  </w:num>
  <w:num w:numId="11">
    <w:abstractNumId w:val="4"/>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5"/>
    <w:rsid w:val="0011261F"/>
    <w:rsid w:val="00186018"/>
    <w:rsid w:val="001B18E5"/>
    <w:rsid w:val="00231868"/>
    <w:rsid w:val="00264E77"/>
    <w:rsid w:val="002772C2"/>
    <w:rsid w:val="0035433D"/>
    <w:rsid w:val="0036632C"/>
    <w:rsid w:val="00373CC3"/>
    <w:rsid w:val="003C2152"/>
    <w:rsid w:val="003E153E"/>
    <w:rsid w:val="00424992"/>
    <w:rsid w:val="00440496"/>
    <w:rsid w:val="00454B9E"/>
    <w:rsid w:val="004736F2"/>
    <w:rsid w:val="004A692F"/>
    <w:rsid w:val="005445C6"/>
    <w:rsid w:val="005C006A"/>
    <w:rsid w:val="005D4BAA"/>
    <w:rsid w:val="005E1917"/>
    <w:rsid w:val="00630D87"/>
    <w:rsid w:val="007326A9"/>
    <w:rsid w:val="00754544"/>
    <w:rsid w:val="0077644E"/>
    <w:rsid w:val="007A2820"/>
    <w:rsid w:val="00814A43"/>
    <w:rsid w:val="00896149"/>
    <w:rsid w:val="008C585C"/>
    <w:rsid w:val="00935AEF"/>
    <w:rsid w:val="00953F7D"/>
    <w:rsid w:val="00A31D2E"/>
    <w:rsid w:val="00A50C9C"/>
    <w:rsid w:val="00AB71AE"/>
    <w:rsid w:val="00AC6FF5"/>
    <w:rsid w:val="00B07256"/>
    <w:rsid w:val="00B5656F"/>
    <w:rsid w:val="00B81A17"/>
    <w:rsid w:val="00C05A88"/>
    <w:rsid w:val="00C153F0"/>
    <w:rsid w:val="00C3409F"/>
    <w:rsid w:val="00CF7C22"/>
    <w:rsid w:val="00D32AAE"/>
    <w:rsid w:val="00D65166"/>
    <w:rsid w:val="00E21CEC"/>
    <w:rsid w:val="00EB025A"/>
    <w:rsid w:val="00EC3650"/>
    <w:rsid w:val="00F033D7"/>
    <w:rsid w:val="00F12F4B"/>
    <w:rsid w:val="00F1652C"/>
    <w:rsid w:val="00F47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3985"/>
  <w15:docId w15:val="{F52E676B-729F-4A22-B727-B8968075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B18E5"/>
    <w:rPr>
      <w:rFonts w:ascii="Tahoma" w:eastAsia="Tahoma" w:hAnsi="Tahoma" w:cs="Tahoma"/>
    </w:rPr>
  </w:style>
  <w:style w:type="paragraph" w:styleId="Kop1">
    <w:name w:val="heading 1"/>
    <w:basedOn w:val="Standaard"/>
    <w:next w:val="Standaard"/>
    <w:link w:val="Kop1Char"/>
    <w:uiPriority w:val="9"/>
    <w:qFormat/>
    <w:rsid w:val="00C05A88"/>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05A88"/>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05A88"/>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05A88"/>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05A88"/>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05A88"/>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05A88"/>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05A88"/>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05A88"/>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1B18E5"/>
    <w:tblPr>
      <w:tblInd w:w="0" w:type="dxa"/>
      <w:tblCellMar>
        <w:top w:w="0" w:type="dxa"/>
        <w:left w:w="0" w:type="dxa"/>
        <w:bottom w:w="0" w:type="dxa"/>
        <w:right w:w="0" w:type="dxa"/>
      </w:tblCellMar>
    </w:tblPr>
  </w:style>
  <w:style w:type="paragraph" w:styleId="Plattetekst">
    <w:name w:val="Body Text"/>
    <w:basedOn w:val="Standaard"/>
    <w:uiPriority w:val="1"/>
    <w:qFormat/>
    <w:rsid w:val="001B18E5"/>
    <w:rPr>
      <w:sz w:val="20"/>
      <w:szCs w:val="20"/>
    </w:rPr>
  </w:style>
  <w:style w:type="paragraph" w:customStyle="1" w:styleId="Kop11">
    <w:name w:val="Kop 11"/>
    <w:basedOn w:val="Standaard"/>
    <w:uiPriority w:val="1"/>
    <w:qFormat/>
    <w:rsid w:val="001B18E5"/>
    <w:pPr>
      <w:ind w:left="118"/>
      <w:outlineLvl w:val="1"/>
    </w:pPr>
    <w:rPr>
      <w:b/>
      <w:bCs/>
      <w:sz w:val="24"/>
      <w:szCs w:val="24"/>
    </w:rPr>
  </w:style>
  <w:style w:type="paragraph" w:customStyle="1" w:styleId="Kop21">
    <w:name w:val="Kop 21"/>
    <w:basedOn w:val="Standaard"/>
    <w:uiPriority w:val="1"/>
    <w:qFormat/>
    <w:rsid w:val="001B18E5"/>
    <w:pPr>
      <w:ind w:left="1198" w:hanging="360"/>
      <w:outlineLvl w:val="2"/>
    </w:pPr>
    <w:rPr>
      <w:b/>
      <w:bCs/>
      <w:sz w:val="20"/>
      <w:szCs w:val="20"/>
    </w:rPr>
  </w:style>
  <w:style w:type="paragraph" w:styleId="Lijstalinea">
    <w:name w:val="List Paragraph"/>
    <w:basedOn w:val="Standaard"/>
    <w:uiPriority w:val="1"/>
    <w:qFormat/>
    <w:rsid w:val="001B18E5"/>
    <w:pPr>
      <w:ind w:left="1198" w:hanging="360"/>
    </w:pPr>
  </w:style>
  <w:style w:type="paragraph" w:customStyle="1" w:styleId="TableParagraph">
    <w:name w:val="Table Paragraph"/>
    <w:basedOn w:val="Standaard"/>
    <w:uiPriority w:val="1"/>
    <w:qFormat/>
    <w:rsid w:val="001B18E5"/>
  </w:style>
  <w:style w:type="paragraph" w:styleId="Ballontekst">
    <w:name w:val="Balloon Text"/>
    <w:basedOn w:val="Standaard"/>
    <w:link w:val="BallontekstChar"/>
    <w:uiPriority w:val="99"/>
    <w:semiHidden/>
    <w:unhideWhenUsed/>
    <w:rsid w:val="00EC36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3650"/>
    <w:rPr>
      <w:rFonts w:ascii="Segoe UI" w:eastAsia="Tahoma" w:hAnsi="Segoe UI" w:cs="Segoe UI"/>
      <w:sz w:val="18"/>
      <w:szCs w:val="18"/>
    </w:rPr>
  </w:style>
  <w:style w:type="character" w:customStyle="1" w:styleId="Kop1Char">
    <w:name w:val="Kop 1 Char"/>
    <w:basedOn w:val="Standaardalinea-lettertype"/>
    <w:link w:val="Kop1"/>
    <w:uiPriority w:val="9"/>
    <w:rsid w:val="00C05A8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C05A8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C05A88"/>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C05A88"/>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05A88"/>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05A88"/>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05A88"/>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05A8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05A8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Verlaeckt</dc:creator>
  <cp:lastModifiedBy>AC Waasland</cp:lastModifiedBy>
  <cp:revision>2</cp:revision>
  <cp:lastPrinted>2022-03-09T18:59:00Z</cp:lastPrinted>
  <dcterms:created xsi:type="dcterms:W3CDTF">2024-04-19T18:43:00Z</dcterms:created>
  <dcterms:modified xsi:type="dcterms:W3CDTF">2024-04-19T18:43:00Z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Office Word 2007</vt:lpwstr>
  </property>
  <property fmtid="{D5CDD505-2E9C-101B-9397-08002B2CF9AE}" pid="4" name="LastSaved">
    <vt:filetime>2016-04-04T00:00:00Z</vt:filetime>
  </property>
</Properties>
</file>